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625" w:tblpY="-647"/>
        <w:tblOverlap w:val="never"/>
        <w:tblW w:w="10598" w:type="dxa"/>
        <w:tblLook w:val="04A0"/>
      </w:tblPr>
      <w:tblGrid>
        <w:gridCol w:w="440"/>
        <w:gridCol w:w="3921"/>
        <w:gridCol w:w="6237"/>
      </w:tblGrid>
      <w:tr w:rsidR="00BC608B" w:rsidTr="00BC608B">
        <w:tc>
          <w:tcPr>
            <w:tcW w:w="440" w:type="dxa"/>
          </w:tcPr>
          <w:p w:rsidR="00BC608B" w:rsidRDefault="00BC608B" w:rsidP="00BC608B"/>
        </w:tc>
        <w:tc>
          <w:tcPr>
            <w:tcW w:w="10158" w:type="dxa"/>
            <w:gridSpan w:val="2"/>
          </w:tcPr>
          <w:p w:rsidR="00BC608B" w:rsidRPr="00BC608B" w:rsidRDefault="00BC608B" w:rsidP="00BC608B">
            <w:pPr>
              <w:jc w:val="center"/>
              <w:rPr>
                <w:b/>
                <w:sz w:val="36"/>
                <w:szCs w:val="36"/>
              </w:rPr>
            </w:pPr>
            <w:r w:rsidRPr="00BC608B">
              <w:rPr>
                <w:b/>
                <w:sz w:val="36"/>
                <w:szCs w:val="36"/>
              </w:rPr>
              <w:t>Теоремы 7 класс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/>
        </w:tc>
        <w:tc>
          <w:tcPr>
            <w:tcW w:w="3921" w:type="dxa"/>
          </w:tcPr>
          <w:p w:rsidR="00B72D26" w:rsidRPr="00BC608B" w:rsidRDefault="00B72D26" w:rsidP="00BC608B">
            <w:pPr>
              <w:rPr>
                <w:b/>
              </w:rPr>
            </w:pPr>
            <w:r w:rsidRPr="00BC608B">
              <w:rPr>
                <w:b/>
              </w:rPr>
              <w:t>Название теоремы</w:t>
            </w:r>
          </w:p>
        </w:tc>
        <w:tc>
          <w:tcPr>
            <w:tcW w:w="6237" w:type="dxa"/>
          </w:tcPr>
          <w:p w:rsidR="00B72D26" w:rsidRPr="00BC608B" w:rsidRDefault="00B72D26" w:rsidP="00BC608B">
            <w:pPr>
              <w:rPr>
                <w:b/>
              </w:rPr>
            </w:pPr>
            <w:r w:rsidRPr="00BC608B">
              <w:rPr>
                <w:b/>
              </w:rPr>
              <w:t>Формулировка теоремы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1</w:t>
            </w:r>
          </w:p>
        </w:tc>
        <w:tc>
          <w:tcPr>
            <w:tcW w:w="3921" w:type="dxa"/>
          </w:tcPr>
          <w:p w:rsidR="00B72D26" w:rsidRDefault="00B72D26" w:rsidP="00BC608B">
            <w:r>
              <w:t>Свойство вертикальных углов</w:t>
            </w:r>
          </w:p>
        </w:tc>
        <w:tc>
          <w:tcPr>
            <w:tcW w:w="6237" w:type="dxa"/>
          </w:tcPr>
          <w:p w:rsidR="00B72D26" w:rsidRDefault="00B72D26" w:rsidP="00BC608B">
            <w:r>
              <w:t>Вертикальные углы равны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2</w:t>
            </w:r>
          </w:p>
        </w:tc>
        <w:tc>
          <w:tcPr>
            <w:tcW w:w="3921" w:type="dxa"/>
          </w:tcPr>
          <w:p w:rsidR="00B72D26" w:rsidRDefault="00B72D26" w:rsidP="00BC608B">
            <w:r>
              <w:t>Свойство смежных углов</w:t>
            </w:r>
          </w:p>
        </w:tc>
        <w:tc>
          <w:tcPr>
            <w:tcW w:w="6237" w:type="dxa"/>
          </w:tcPr>
          <w:p w:rsidR="00B72D26" w:rsidRDefault="00B72D26" w:rsidP="00BC608B">
            <w:r>
              <w:t>Сумма смежных углов равна 180</w:t>
            </w:r>
            <w:r>
              <w:rPr>
                <w:rFonts w:cstheme="minorHAnsi"/>
              </w:rPr>
              <w:t>ᵅ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3</w:t>
            </w:r>
          </w:p>
        </w:tc>
        <w:tc>
          <w:tcPr>
            <w:tcW w:w="3921" w:type="dxa"/>
          </w:tcPr>
          <w:p w:rsidR="00B72D26" w:rsidRDefault="00B72D26" w:rsidP="00BC608B">
            <w:r>
              <w:t>Первый признак равенства треугольников</w:t>
            </w:r>
          </w:p>
        </w:tc>
        <w:tc>
          <w:tcPr>
            <w:tcW w:w="6237" w:type="dxa"/>
          </w:tcPr>
          <w:p w:rsidR="00B72D26" w:rsidRDefault="00B72D26" w:rsidP="00BC608B">
            <w:r>
      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4</w:t>
            </w:r>
          </w:p>
        </w:tc>
        <w:tc>
          <w:tcPr>
            <w:tcW w:w="3921" w:type="dxa"/>
          </w:tcPr>
          <w:p w:rsidR="00B72D26" w:rsidRDefault="00B72D26" w:rsidP="00BC608B">
            <w:r>
              <w:t>Второй признак равенства треугольников</w:t>
            </w:r>
          </w:p>
        </w:tc>
        <w:tc>
          <w:tcPr>
            <w:tcW w:w="6237" w:type="dxa"/>
          </w:tcPr>
          <w:p w:rsidR="00B72D26" w:rsidRDefault="00B72D26" w:rsidP="00BC608B">
            <w:r>
      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5</w:t>
            </w:r>
          </w:p>
        </w:tc>
        <w:tc>
          <w:tcPr>
            <w:tcW w:w="3921" w:type="dxa"/>
          </w:tcPr>
          <w:p w:rsidR="00B72D26" w:rsidRDefault="00B72D26" w:rsidP="00BC608B">
            <w:r>
              <w:t>Третий признак равенства треугольников</w:t>
            </w:r>
          </w:p>
        </w:tc>
        <w:tc>
          <w:tcPr>
            <w:tcW w:w="6237" w:type="dxa"/>
          </w:tcPr>
          <w:p w:rsidR="00B72D26" w:rsidRDefault="00B72D26" w:rsidP="00BC608B">
            <w:r>
              <w:t>Если три стороны одного треугольника соответственно равны трем сторонам другого треугольника, то такие треугольники равны.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6</w:t>
            </w:r>
          </w:p>
        </w:tc>
        <w:tc>
          <w:tcPr>
            <w:tcW w:w="3921" w:type="dxa"/>
          </w:tcPr>
          <w:p w:rsidR="00B72D26" w:rsidRDefault="00B72D26" w:rsidP="00BC608B">
            <w:r>
              <w:t>Свойство углов равнобедренного треугольника</w:t>
            </w:r>
          </w:p>
        </w:tc>
        <w:tc>
          <w:tcPr>
            <w:tcW w:w="6237" w:type="dxa"/>
          </w:tcPr>
          <w:p w:rsidR="00B72D26" w:rsidRDefault="00B72D26" w:rsidP="00BC608B">
            <w:r>
              <w:t>В равнобедренном треугольнике углы при основании равны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7</w:t>
            </w:r>
          </w:p>
        </w:tc>
        <w:tc>
          <w:tcPr>
            <w:tcW w:w="3921" w:type="dxa"/>
          </w:tcPr>
          <w:p w:rsidR="00B72D26" w:rsidRDefault="00B72D26" w:rsidP="00BC608B">
            <w:r>
              <w:t>Свойство биссектрисы равнобедренного треугольника</w:t>
            </w:r>
          </w:p>
        </w:tc>
        <w:tc>
          <w:tcPr>
            <w:tcW w:w="6237" w:type="dxa"/>
          </w:tcPr>
          <w:p w:rsidR="00B72D26" w:rsidRDefault="00B72D26" w:rsidP="00BC608B">
            <w:r>
              <w:t>В равнобедренном треугольнике биссектриса, проведенная к основанию, является медианой и высотой.</w:t>
            </w:r>
          </w:p>
        </w:tc>
      </w:tr>
      <w:tr w:rsidR="00B72D26" w:rsidTr="00BC608B">
        <w:tc>
          <w:tcPr>
            <w:tcW w:w="440" w:type="dxa"/>
          </w:tcPr>
          <w:p w:rsidR="00B72D26" w:rsidRDefault="00B72D26" w:rsidP="00BC608B">
            <w:r>
              <w:t>8</w:t>
            </w:r>
          </w:p>
        </w:tc>
        <w:tc>
          <w:tcPr>
            <w:tcW w:w="3921" w:type="dxa"/>
          </w:tcPr>
          <w:p w:rsidR="00B72D26" w:rsidRDefault="00AC1F4B" w:rsidP="00BC608B">
            <w:r>
              <w:t xml:space="preserve">Признак параллельности </w:t>
            </w:r>
            <w:proofErr w:type="gramStart"/>
            <w:r>
              <w:t>прямых</w:t>
            </w:r>
            <w:proofErr w:type="gramEnd"/>
            <w:r>
              <w:t xml:space="preserve"> (накрест лежащие углы)</w:t>
            </w:r>
          </w:p>
        </w:tc>
        <w:tc>
          <w:tcPr>
            <w:tcW w:w="6237" w:type="dxa"/>
          </w:tcPr>
          <w:p w:rsidR="00B72D26" w:rsidRDefault="00AC1F4B" w:rsidP="00BC608B">
            <w:r>
              <w:t xml:space="preserve">Если при пересечении двух прямых </w:t>
            </w:r>
            <w:proofErr w:type="gramStart"/>
            <w:r>
              <w:t>секущей</w:t>
            </w:r>
            <w:proofErr w:type="gramEnd"/>
            <w:r>
              <w:t xml:space="preserve"> накрест лежащие углы равны, то прямые параллельны.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AC1F4B" w:rsidP="00BC608B">
            <w:r>
              <w:t>9</w:t>
            </w:r>
          </w:p>
        </w:tc>
        <w:tc>
          <w:tcPr>
            <w:tcW w:w="3921" w:type="dxa"/>
          </w:tcPr>
          <w:p w:rsidR="00B72D26" w:rsidRDefault="00AC1F4B" w:rsidP="00BC608B">
            <w:r>
              <w:t xml:space="preserve">Признак параллельности </w:t>
            </w:r>
            <w:proofErr w:type="gramStart"/>
            <w:r>
              <w:t>прямых</w:t>
            </w:r>
            <w:proofErr w:type="gramEnd"/>
            <w:r>
              <w:t xml:space="preserve"> (соответственные углы)</w:t>
            </w:r>
          </w:p>
        </w:tc>
        <w:tc>
          <w:tcPr>
            <w:tcW w:w="6237" w:type="dxa"/>
          </w:tcPr>
          <w:p w:rsidR="00B72D26" w:rsidRDefault="00AC1F4B" w:rsidP="00BC608B">
            <w:r>
              <w:t>Если при пересечении двух прямых секущей соответственные углы равны, то прямые параллельны.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AC1F4B" w:rsidP="00BC608B">
            <w:r>
              <w:t>10</w:t>
            </w:r>
          </w:p>
        </w:tc>
        <w:tc>
          <w:tcPr>
            <w:tcW w:w="3921" w:type="dxa"/>
          </w:tcPr>
          <w:p w:rsidR="00B72D26" w:rsidRDefault="00AC1F4B" w:rsidP="00BC608B">
            <w:r>
              <w:t xml:space="preserve">Признак параллельности </w:t>
            </w:r>
            <w:proofErr w:type="gramStart"/>
            <w:r>
              <w:t>прямых</w:t>
            </w:r>
            <w:proofErr w:type="gramEnd"/>
            <w:r>
              <w:t xml:space="preserve"> (односторонние углы)</w:t>
            </w:r>
          </w:p>
        </w:tc>
        <w:tc>
          <w:tcPr>
            <w:tcW w:w="6237" w:type="dxa"/>
          </w:tcPr>
          <w:p w:rsidR="00B72D26" w:rsidRDefault="00AC1F4B" w:rsidP="00BC608B">
            <w:r>
              <w:t>Если при пересечении двух прямых секущей сумма односторонних углов равна 180</w:t>
            </w:r>
            <w:r>
              <w:rPr>
                <w:rFonts w:cstheme="minorHAnsi"/>
              </w:rPr>
              <w:t>ᵅ</w:t>
            </w:r>
            <w:r>
              <w:t xml:space="preserve">, то </w:t>
            </w:r>
            <w:proofErr w:type="gramStart"/>
            <w:r>
              <w:t>прямые</w:t>
            </w:r>
            <w:proofErr w:type="gramEnd"/>
            <w:r>
              <w:t xml:space="preserve"> параллельны.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AC1F4B" w:rsidP="00BC608B">
            <w:r>
              <w:t>11</w:t>
            </w:r>
          </w:p>
        </w:tc>
        <w:tc>
          <w:tcPr>
            <w:tcW w:w="3921" w:type="dxa"/>
          </w:tcPr>
          <w:p w:rsidR="00B72D26" w:rsidRDefault="001B79D4" w:rsidP="00BC608B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</w:p>
        </w:tc>
        <w:tc>
          <w:tcPr>
            <w:tcW w:w="6237" w:type="dxa"/>
          </w:tcPr>
          <w:p w:rsidR="00B72D26" w:rsidRDefault="001B79D4" w:rsidP="00BC608B">
            <w:r>
              <w:t xml:space="preserve">Через точку, не лежащую </w:t>
            </w:r>
            <w:proofErr w:type="gramStart"/>
            <w:r>
              <w:t>на</w:t>
            </w:r>
            <w:proofErr w:type="gramEnd"/>
            <w:r>
              <w:t xml:space="preserve"> данной прямой проходит только одна прямая, параллельная данной.</w:t>
            </w:r>
          </w:p>
        </w:tc>
      </w:tr>
      <w:tr w:rsidR="00B72D26" w:rsidTr="00BC608B">
        <w:tc>
          <w:tcPr>
            <w:tcW w:w="440" w:type="dxa"/>
          </w:tcPr>
          <w:p w:rsidR="00B72D26" w:rsidRDefault="001B79D4" w:rsidP="00BC608B">
            <w:r>
              <w:t>12</w:t>
            </w:r>
          </w:p>
        </w:tc>
        <w:tc>
          <w:tcPr>
            <w:tcW w:w="3921" w:type="dxa"/>
          </w:tcPr>
          <w:p w:rsidR="00B72D26" w:rsidRDefault="001B79D4" w:rsidP="00BC608B">
            <w:r>
              <w:t xml:space="preserve">Следствие из аксиомы </w:t>
            </w:r>
            <w:proofErr w:type="gramStart"/>
            <w:r>
              <w:t>параллельных</w:t>
            </w:r>
            <w:proofErr w:type="gramEnd"/>
          </w:p>
        </w:tc>
        <w:tc>
          <w:tcPr>
            <w:tcW w:w="6237" w:type="dxa"/>
          </w:tcPr>
          <w:p w:rsidR="00B72D26" w:rsidRDefault="001B79D4" w:rsidP="00BC608B">
            <w:r>
              <w:t>Если прямая пересекает одну из двух параллельных прямых, то она пересекает и другую</w:t>
            </w:r>
          </w:p>
        </w:tc>
      </w:tr>
      <w:tr w:rsidR="00B72D26" w:rsidTr="00BC608B">
        <w:tc>
          <w:tcPr>
            <w:tcW w:w="440" w:type="dxa"/>
          </w:tcPr>
          <w:p w:rsidR="00B72D26" w:rsidRDefault="001B79D4" w:rsidP="00BC608B">
            <w:r>
              <w:t>13</w:t>
            </w:r>
          </w:p>
        </w:tc>
        <w:tc>
          <w:tcPr>
            <w:tcW w:w="3921" w:type="dxa"/>
          </w:tcPr>
          <w:p w:rsidR="00B72D26" w:rsidRDefault="001B79D4" w:rsidP="00BC608B">
            <w:r>
              <w:t xml:space="preserve">Следствие из аксиомы </w:t>
            </w:r>
            <w:proofErr w:type="gramStart"/>
            <w:r>
              <w:t>параллельных</w:t>
            </w:r>
            <w:proofErr w:type="gramEnd"/>
          </w:p>
        </w:tc>
        <w:tc>
          <w:tcPr>
            <w:tcW w:w="6237" w:type="dxa"/>
          </w:tcPr>
          <w:p w:rsidR="00B72D26" w:rsidRDefault="001B79D4" w:rsidP="00BC608B">
            <w:r>
              <w:t>Если две прямые параллельны третьей прямой, то они параллельны.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1B79D4" w:rsidP="00BC608B">
            <w:r>
              <w:t>14</w:t>
            </w:r>
          </w:p>
        </w:tc>
        <w:tc>
          <w:tcPr>
            <w:tcW w:w="3921" w:type="dxa"/>
          </w:tcPr>
          <w:p w:rsidR="00B72D26" w:rsidRDefault="001B79D4" w:rsidP="00BC608B">
            <w:r>
              <w:t xml:space="preserve">Свойство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6237" w:type="dxa"/>
          </w:tcPr>
          <w:p w:rsidR="00B72D26" w:rsidRDefault="001B79D4" w:rsidP="00BC608B">
            <w:r>
              <w:t>Если две параллельные прямые пересечены секущей, то накрест лежащие углы равны.</w:t>
            </w:r>
          </w:p>
        </w:tc>
      </w:tr>
      <w:tr w:rsidR="00B72D26" w:rsidTr="00BC608B">
        <w:tc>
          <w:tcPr>
            <w:tcW w:w="440" w:type="dxa"/>
          </w:tcPr>
          <w:p w:rsidR="00B72D26" w:rsidRDefault="00564D69" w:rsidP="00BC608B">
            <w:r>
              <w:t>15</w:t>
            </w:r>
          </w:p>
        </w:tc>
        <w:tc>
          <w:tcPr>
            <w:tcW w:w="3921" w:type="dxa"/>
          </w:tcPr>
          <w:p w:rsidR="00B72D26" w:rsidRDefault="00564D69" w:rsidP="00BC608B">
            <w:r>
              <w:t xml:space="preserve">Свойство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6237" w:type="dxa"/>
          </w:tcPr>
          <w:p w:rsidR="00B72D26" w:rsidRDefault="00564D69" w:rsidP="00BC608B">
            <w:r>
              <w:t>Если две параллельные прямые пересечены секущей, то соответственные углы равны.</w:t>
            </w:r>
          </w:p>
        </w:tc>
      </w:tr>
      <w:tr w:rsidR="001B79D4" w:rsidTr="00BC608B">
        <w:tc>
          <w:tcPr>
            <w:tcW w:w="440" w:type="dxa"/>
          </w:tcPr>
          <w:p w:rsidR="001B79D4" w:rsidRDefault="00564D69" w:rsidP="00BC608B">
            <w:r>
              <w:t>16</w:t>
            </w:r>
          </w:p>
        </w:tc>
        <w:tc>
          <w:tcPr>
            <w:tcW w:w="3921" w:type="dxa"/>
          </w:tcPr>
          <w:p w:rsidR="001B79D4" w:rsidRDefault="00564D69" w:rsidP="00BC608B">
            <w:r>
              <w:t xml:space="preserve">Свойство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6237" w:type="dxa"/>
          </w:tcPr>
          <w:p w:rsidR="001B79D4" w:rsidRDefault="00564D69" w:rsidP="00BC608B">
            <w:r>
              <w:t>Если две параллельные прямые пересечены секущей, то сумма односторонних углов равна 180</w:t>
            </w:r>
            <w:r>
              <w:rPr>
                <w:rFonts w:cstheme="minorHAnsi"/>
              </w:rPr>
              <w:t>ᵅ</w:t>
            </w:r>
            <w:r>
              <w:t>.</w:t>
            </w:r>
          </w:p>
        </w:tc>
      </w:tr>
      <w:tr w:rsidR="001B79D4" w:rsidTr="00BC608B">
        <w:tc>
          <w:tcPr>
            <w:tcW w:w="440" w:type="dxa"/>
          </w:tcPr>
          <w:p w:rsidR="001B79D4" w:rsidRDefault="00564D69" w:rsidP="00BC608B">
            <w:r>
              <w:t>17</w:t>
            </w:r>
          </w:p>
        </w:tc>
        <w:tc>
          <w:tcPr>
            <w:tcW w:w="3921" w:type="dxa"/>
          </w:tcPr>
          <w:p w:rsidR="001B79D4" w:rsidRDefault="00564D69" w:rsidP="00BC608B">
            <w:r>
              <w:t xml:space="preserve">Теорема о </w:t>
            </w:r>
            <w:proofErr w:type="gramStart"/>
            <w:r>
              <w:t>прямой</w:t>
            </w:r>
            <w:proofErr w:type="gramEnd"/>
            <w:r>
              <w:t xml:space="preserve"> перпендикулярной к параллельным</w:t>
            </w:r>
          </w:p>
        </w:tc>
        <w:tc>
          <w:tcPr>
            <w:tcW w:w="6237" w:type="dxa"/>
          </w:tcPr>
          <w:p w:rsidR="001B79D4" w:rsidRDefault="00564D69" w:rsidP="00BC608B">
            <w:r>
              <w:t>Если прямая перпендикулярна одной из двух параллельных прямых, то она перпендикулярна и к другой.</w:t>
            </w:r>
          </w:p>
        </w:tc>
      </w:tr>
      <w:tr w:rsidR="001B79D4" w:rsidTr="00BC608B">
        <w:tc>
          <w:tcPr>
            <w:tcW w:w="440" w:type="dxa"/>
          </w:tcPr>
          <w:p w:rsidR="001B79D4" w:rsidRDefault="00564D69" w:rsidP="00BC608B">
            <w:r>
              <w:t>18</w:t>
            </w:r>
          </w:p>
        </w:tc>
        <w:tc>
          <w:tcPr>
            <w:tcW w:w="3921" w:type="dxa"/>
          </w:tcPr>
          <w:p w:rsidR="001B79D4" w:rsidRDefault="00564D69" w:rsidP="00BC608B">
            <w:r>
              <w:t>Теорема о сумме углов треугольника</w:t>
            </w:r>
          </w:p>
        </w:tc>
        <w:tc>
          <w:tcPr>
            <w:tcW w:w="6237" w:type="dxa"/>
          </w:tcPr>
          <w:p w:rsidR="001B79D4" w:rsidRDefault="00564D69" w:rsidP="00BC608B">
            <w:r>
              <w:t>Сумма углов треугольника равна 180</w:t>
            </w:r>
            <w:r>
              <w:rPr>
                <w:rFonts w:cstheme="minorHAnsi"/>
              </w:rPr>
              <w:t>ᵅ</w:t>
            </w:r>
            <w:r>
              <w:t>.</w:t>
            </w:r>
          </w:p>
        </w:tc>
      </w:tr>
      <w:tr w:rsidR="001B79D4" w:rsidTr="00BC608B">
        <w:tc>
          <w:tcPr>
            <w:tcW w:w="440" w:type="dxa"/>
          </w:tcPr>
          <w:p w:rsidR="001B79D4" w:rsidRDefault="00564D69" w:rsidP="00BC608B">
            <w:r>
              <w:t>19</w:t>
            </w:r>
          </w:p>
        </w:tc>
        <w:tc>
          <w:tcPr>
            <w:tcW w:w="3921" w:type="dxa"/>
          </w:tcPr>
          <w:p w:rsidR="001B79D4" w:rsidRDefault="00564D69" w:rsidP="00BC608B">
            <w:r>
              <w:t>Свойство внешнего угла треугольника</w:t>
            </w:r>
          </w:p>
        </w:tc>
        <w:tc>
          <w:tcPr>
            <w:tcW w:w="6237" w:type="dxa"/>
          </w:tcPr>
          <w:p w:rsidR="001B79D4" w:rsidRDefault="00564D69" w:rsidP="00BC608B">
            <w:r>
              <w:t>Внешний угол треугольника равен сумме двух углов треугольника, не смежных с ним.</w:t>
            </w:r>
          </w:p>
        </w:tc>
      </w:tr>
      <w:tr w:rsidR="001B79D4" w:rsidTr="00BC608B">
        <w:tc>
          <w:tcPr>
            <w:tcW w:w="440" w:type="dxa"/>
          </w:tcPr>
          <w:p w:rsidR="001B79D4" w:rsidRDefault="00564D69" w:rsidP="00BC608B">
            <w:r>
              <w:t>20</w:t>
            </w:r>
          </w:p>
        </w:tc>
        <w:tc>
          <w:tcPr>
            <w:tcW w:w="3921" w:type="dxa"/>
          </w:tcPr>
          <w:p w:rsidR="001B79D4" w:rsidRDefault="00564D69" w:rsidP="00BC608B">
            <w:r>
              <w:t>Теорема о соотношениях между сторонами и углами треугольника</w:t>
            </w:r>
          </w:p>
        </w:tc>
        <w:tc>
          <w:tcPr>
            <w:tcW w:w="6237" w:type="dxa"/>
          </w:tcPr>
          <w:p w:rsidR="001B79D4" w:rsidRDefault="00564D69" w:rsidP="00BC608B">
            <w:r>
              <w:t>В треугольнике: 1) против большей стороны лежит больший угол; 2) обратно, против большего угла лежит большая сторона.</w:t>
            </w:r>
          </w:p>
        </w:tc>
      </w:tr>
      <w:tr w:rsidR="00564D69" w:rsidTr="00BC608B">
        <w:tc>
          <w:tcPr>
            <w:tcW w:w="440" w:type="dxa"/>
          </w:tcPr>
          <w:p w:rsidR="00564D69" w:rsidRDefault="00564D69" w:rsidP="00BC608B">
            <w:r>
              <w:t>21</w:t>
            </w:r>
          </w:p>
        </w:tc>
        <w:tc>
          <w:tcPr>
            <w:tcW w:w="3921" w:type="dxa"/>
          </w:tcPr>
          <w:p w:rsidR="00564D69" w:rsidRDefault="00564D69" w:rsidP="00BC608B">
            <w:r>
              <w:t>Свойство сторон прямоугольного треугольника</w:t>
            </w:r>
          </w:p>
        </w:tc>
        <w:tc>
          <w:tcPr>
            <w:tcW w:w="6237" w:type="dxa"/>
          </w:tcPr>
          <w:p w:rsidR="00564D69" w:rsidRDefault="00564D69" w:rsidP="00BC608B">
            <w:r>
              <w:t>В прямоугольном треугольнике гипотенуза больше катета</w:t>
            </w:r>
          </w:p>
        </w:tc>
      </w:tr>
      <w:tr w:rsidR="00564D69" w:rsidTr="00BC608B">
        <w:tc>
          <w:tcPr>
            <w:tcW w:w="440" w:type="dxa"/>
          </w:tcPr>
          <w:p w:rsidR="00564D69" w:rsidRDefault="00564D69" w:rsidP="00BC608B">
            <w:r>
              <w:t>21</w:t>
            </w:r>
          </w:p>
        </w:tc>
        <w:tc>
          <w:tcPr>
            <w:tcW w:w="3921" w:type="dxa"/>
          </w:tcPr>
          <w:p w:rsidR="00564D69" w:rsidRDefault="00564D69" w:rsidP="00BC608B">
            <w:r>
              <w:t>Признак равнобедренного треугольника</w:t>
            </w:r>
          </w:p>
        </w:tc>
        <w:tc>
          <w:tcPr>
            <w:tcW w:w="6237" w:type="dxa"/>
          </w:tcPr>
          <w:p w:rsidR="00564D69" w:rsidRDefault="00564D69" w:rsidP="00BC608B">
            <w:r>
              <w:t>Если два угла треугольника равны, то треугольник равнобедренный.</w:t>
            </w:r>
          </w:p>
        </w:tc>
      </w:tr>
      <w:tr w:rsidR="00564D69" w:rsidTr="00BC608B">
        <w:tc>
          <w:tcPr>
            <w:tcW w:w="440" w:type="dxa"/>
          </w:tcPr>
          <w:p w:rsidR="00564D69" w:rsidRDefault="00477AE2" w:rsidP="00BC608B">
            <w:r>
              <w:t>22</w:t>
            </w:r>
          </w:p>
        </w:tc>
        <w:tc>
          <w:tcPr>
            <w:tcW w:w="3921" w:type="dxa"/>
          </w:tcPr>
          <w:p w:rsidR="00564D69" w:rsidRDefault="00477AE2" w:rsidP="00BC608B">
            <w:r>
              <w:t>Неравенство треугольника</w:t>
            </w:r>
          </w:p>
        </w:tc>
        <w:tc>
          <w:tcPr>
            <w:tcW w:w="6237" w:type="dxa"/>
          </w:tcPr>
          <w:p w:rsidR="00564D69" w:rsidRDefault="00477AE2" w:rsidP="00BC608B">
            <w:r>
              <w:t>Каждая сторона треугольника меньше суммы двух других сторон</w:t>
            </w:r>
          </w:p>
        </w:tc>
      </w:tr>
      <w:tr w:rsidR="00564D69" w:rsidTr="00BC608B">
        <w:tc>
          <w:tcPr>
            <w:tcW w:w="440" w:type="dxa"/>
          </w:tcPr>
          <w:p w:rsidR="00564D69" w:rsidRDefault="00477AE2" w:rsidP="00BC608B">
            <w:r>
              <w:t>23</w:t>
            </w:r>
          </w:p>
        </w:tc>
        <w:tc>
          <w:tcPr>
            <w:tcW w:w="3921" w:type="dxa"/>
          </w:tcPr>
          <w:p w:rsidR="00564D69" w:rsidRDefault="00477AE2" w:rsidP="00BC608B">
            <w:r>
              <w:t>Свойство прямоугольного треугольника</w:t>
            </w:r>
          </w:p>
        </w:tc>
        <w:tc>
          <w:tcPr>
            <w:tcW w:w="6237" w:type="dxa"/>
          </w:tcPr>
          <w:p w:rsidR="00564D69" w:rsidRDefault="00477AE2" w:rsidP="00BC608B">
            <w:r>
              <w:t>Сумма двух острых углов прямоугольного треугольника равна 90</w:t>
            </w:r>
            <w:r>
              <w:rPr>
                <w:rFonts w:cstheme="minorHAnsi"/>
              </w:rPr>
              <w:t>ᵅ</w:t>
            </w:r>
          </w:p>
        </w:tc>
      </w:tr>
      <w:tr w:rsidR="00564D69" w:rsidTr="00BC608B">
        <w:tc>
          <w:tcPr>
            <w:tcW w:w="440" w:type="dxa"/>
          </w:tcPr>
          <w:p w:rsidR="00564D69" w:rsidRDefault="00477AE2" w:rsidP="00BC608B">
            <w:r>
              <w:t>24</w:t>
            </w:r>
          </w:p>
        </w:tc>
        <w:tc>
          <w:tcPr>
            <w:tcW w:w="3921" w:type="dxa"/>
          </w:tcPr>
          <w:p w:rsidR="00564D69" w:rsidRDefault="00477AE2" w:rsidP="00BC608B">
            <w:r>
              <w:t>Свойство прямоугольного треугольника</w:t>
            </w:r>
          </w:p>
        </w:tc>
        <w:tc>
          <w:tcPr>
            <w:tcW w:w="6237" w:type="dxa"/>
          </w:tcPr>
          <w:p w:rsidR="00564D69" w:rsidRDefault="00477AE2" w:rsidP="00BC608B">
            <w:r>
              <w:t>Катет прямоугольного треугольника, ежащий против угла в 30</w:t>
            </w:r>
            <w:r>
              <w:rPr>
                <w:rFonts w:cstheme="minorHAnsi"/>
              </w:rPr>
              <w:t>ᵅ</w:t>
            </w:r>
            <w:r>
              <w:t>, равен половине гипотенузы</w:t>
            </w:r>
          </w:p>
        </w:tc>
      </w:tr>
      <w:tr w:rsidR="00564D69" w:rsidTr="00BC608B">
        <w:tc>
          <w:tcPr>
            <w:tcW w:w="440" w:type="dxa"/>
          </w:tcPr>
          <w:p w:rsidR="00564D69" w:rsidRDefault="00477AE2" w:rsidP="00BC608B">
            <w:r>
              <w:lastRenderedPageBreak/>
              <w:t>25</w:t>
            </w:r>
          </w:p>
        </w:tc>
        <w:tc>
          <w:tcPr>
            <w:tcW w:w="3921" w:type="dxa"/>
          </w:tcPr>
          <w:p w:rsidR="00564D69" w:rsidRDefault="00477AE2" w:rsidP="00BC608B">
            <w:r>
              <w:t>Признак равенства прямоугольных треугольников</w:t>
            </w:r>
            <w:r w:rsidR="00BC608B">
              <w:t xml:space="preserve"> по двум катетам</w:t>
            </w:r>
          </w:p>
        </w:tc>
        <w:tc>
          <w:tcPr>
            <w:tcW w:w="6237" w:type="dxa"/>
          </w:tcPr>
          <w:p w:rsidR="00564D69" w:rsidRDefault="00BC608B" w:rsidP="00BC608B">
            <w:r>
              <w:t>Если катеты одного треугольника соответственно равны катетам другого треугольника, то такие треугольники равны</w:t>
            </w:r>
          </w:p>
        </w:tc>
      </w:tr>
      <w:tr w:rsidR="00564D69" w:rsidTr="00BC608B">
        <w:tc>
          <w:tcPr>
            <w:tcW w:w="440" w:type="dxa"/>
          </w:tcPr>
          <w:p w:rsidR="00564D69" w:rsidRDefault="00BC608B" w:rsidP="00BC608B">
            <w:r>
              <w:t>26</w:t>
            </w:r>
          </w:p>
        </w:tc>
        <w:tc>
          <w:tcPr>
            <w:tcW w:w="3921" w:type="dxa"/>
          </w:tcPr>
          <w:p w:rsidR="00564D69" w:rsidRDefault="00BC608B" w:rsidP="00BC608B">
            <w:r>
              <w:t>Признак равенства прямоугольных треугольников по катету и острому углу</w:t>
            </w:r>
          </w:p>
        </w:tc>
        <w:tc>
          <w:tcPr>
            <w:tcW w:w="6237" w:type="dxa"/>
          </w:tcPr>
          <w:p w:rsidR="00564D69" w:rsidRDefault="00BC608B" w:rsidP="00BC608B">
            <w:r>
              <w:t>Если катет и прилежащий к нему острый угол одного прямоугольного треугольника соответственно равны катету и прилежащему к нему острому углу другого, то такие треугольники равны.</w:t>
            </w:r>
          </w:p>
        </w:tc>
      </w:tr>
      <w:tr w:rsidR="00564D69" w:rsidTr="00BC608B">
        <w:tc>
          <w:tcPr>
            <w:tcW w:w="440" w:type="dxa"/>
          </w:tcPr>
          <w:p w:rsidR="00564D69" w:rsidRDefault="00BC608B" w:rsidP="00BC608B">
            <w:r>
              <w:t>27</w:t>
            </w:r>
          </w:p>
        </w:tc>
        <w:tc>
          <w:tcPr>
            <w:tcW w:w="3921" w:type="dxa"/>
          </w:tcPr>
          <w:p w:rsidR="00564D69" w:rsidRDefault="00BC608B" w:rsidP="00BC608B">
            <w:r>
              <w:t>Признак равенства прямоугольных треугольников по гипотенузе и острому углу</w:t>
            </w:r>
          </w:p>
        </w:tc>
        <w:tc>
          <w:tcPr>
            <w:tcW w:w="6237" w:type="dxa"/>
          </w:tcPr>
          <w:p w:rsidR="00564D69" w:rsidRDefault="00BC608B" w:rsidP="00BC608B">
            <w:r>
              <w:t>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      </w:r>
          </w:p>
        </w:tc>
      </w:tr>
      <w:tr w:rsidR="00564D69" w:rsidTr="00BC608B">
        <w:tc>
          <w:tcPr>
            <w:tcW w:w="440" w:type="dxa"/>
          </w:tcPr>
          <w:p w:rsidR="00564D69" w:rsidRDefault="00BC608B" w:rsidP="00BC608B">
            <w:r>
              <w:t>28</w:t>
            </w:r>
          </w:p>
        </w:tc>
        <w:tc>
          <w:tcPr>
            <w:tcW w:w="3921" w:type="dxa"/>
          </w:tcPr>
          <w:p w:rsidR="00564D69" w:rsidRDefault="00BC608B" w:rsidP="00BC608B">
            <w:r>
              <w:t>Признак равенства прямоугольных треугольников по гипотенузе и катету</w:t>
            </w:r>
          </w:p>
        </w:tc>
        <w:tc>
          <w:tcPr>
            <w:tcW w:w="6237" w:type="dxa"/>
          </w:tcPr>
          <w:p w:rsidR="00564D69" w:rsidRDefault="00BC608B" w:rsidP="00BC608B">
            <w:r>
              <w:t>Если гипотенуза и катет одного прямоугольного треугольника соответственно равны гипотенузе и катету  другого, то такие треугольники равны.</w:t>
            </w:r>
          </w:p>
        </w:tc>
      </w:tr>
    </w:tbl>
    <w:p w:rsidR="00B72D26" w:rsidRDefault="00B72D26"/>
    <w:p w:rsidR="00B72D26" w:rsidRDefault="00B72D26"/>
    <w:p w:rsidR="00B72D26" w:rsidRDefault="00B72D26"/>
    <w:p w:rsidR="000E2B0A" w:rsidRDefault="00B72D26">
      <w:r>
        <w:br w:type="textWrapping" w:clear="all"/>
      </w:r>
    </w:p>
    <w:sectPr w:rsidR="000E2B0A" w:rsidSect="000E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26"/>
    <w:rsid w:val="000E2B0A"/>
    <w:rsid w:val="001B79D4"/>
    <w:rsid w:val="00477AE2"/>
    <w:rsid w:val="00564D69"/>
    <w:rsid w:val="00AC1F4B"/>
    <w:rsid w:val="00B72D26"/>
    <w:rsid w:val="00BC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4</cp:revision>
  <dcterms:created xsi:type="dcterms:W3CDTF">2018-02-28T06:54:00Z</dcterms:created>
  <dcterms:modified xsi:type="dcterms:W3CDTF">2018-02-28T07:57:00Z</dcterms:modified>
</cp:coreProperties>
</file>